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D101" w14:textId="4EEA4F8A" w:rsidR="003A13F1" w:rsidRDefault="00C26126">
      <w:pPr>
        <w:tabs>
          <w:tab w:val="left" w:pos="2868"/>
        </w:tabs>
        <w:spacing w:after="120"/>
        <w:ind w:left="1021" w:hanging="1021"/>
        <w:rPr>
          <w:rFonts w:cs="Arial"/>
          <w:b/>
          <w:szCs w:val="24"/>
        </w:rPr>
      </w:pPr>
      <w:r>
        <w:rPr>
          <w:rFonts w:cs="Arial"/>
          <w:szCs w:val="24"/>
        </w:rPr>
        <w:t>Oggetto:</w:t>
      </w:r>
      <w:r>
        <w:rPr>
          <w:rFonts w:cs="Arial"/>
          <w:b/>
          <w:szCs w:val="24"/>
        </w:rPr>
        <w:t xml:space="preserve"> </w:t>
      </w:r>
      <w:r w:rsidR="00301DD4" w:rsidRPr="00301DD4">
        <w:rPr>
          <w:rFonts w:cs="Arial"/>
          <w:b/>
          <w:szCs w:val="24"/>
        </w:rPr>
        <w:t>credito di imposta per il contenimento dei costi dell’energia elettrica e del gas</w:t>
      </w:r>
      <w:r w:rsidR="00301DD4">
        <w:rPr>
          <w:rFonts w:cs="Arial"/>
          <w:b/>
          <w:szCs w:val="24"/>
        </w:rPr>
        <w:t xml:space="preserve"> - dicembre - </w:t>
      </w:r>
      <w:r w:rsidR="00301DD4" w:rsidRPr="00301DD4">
        <w:rPr>
          <w:rFonts w:cs="Arial"/>
          <w:b/>
          <w:szCs w:val="24"/>
        </w:rPr>
        <w:t>codici tributo</w:t>
      </w:r>
      <w:r w:rsidR="00301DD4">
        <w:rPr>
          <w:rFonts w:cs="Arial"/>
          <w:b/>
          <w:szCs w:val="24"/>
        </w:rPr>
        <w:t xml:space="preserve"> - a</w:t>
      </w:r>
      <w:r w:rsidR="00301DD4" w:rsidRPr="00301DD4">
        <w:rPr>
          <w:rFonts w:cs="Arial"/>
          <w:b/>
          <w:szCs w:val="24"/>
        </w:rPr>
        <w:t xml:space="preserve">genzia delle </w:t>
      </w:r>
      <w:r w:rsidR="00301DD4">
        <w:rPr>
          <w:rFonts w:cs="Arial"/>
          <w:b/>
          <w:szCs w:val="24"/>
        </w:rPr>
        <w:t>e</w:t>
      </w:r>
      <w:r w:rsidR="00301DD4" w:rsidRPr="00301DD4">
        <w:rPr>
          <w:rFonts w:cs="Arial"/>
          <w:b/>
          <w:szCs w:val="24"/>
        </w:rPr>
        <w:t xml:space="preserve">ntrate </w:t>
      </w:r>
      <w:r w:rsidR="00486ED8" w:rsidRPr="00486ED8">
        <w:rPr>
          <w:rFonts w:cs="Arial"/>
          <w:b/>
          <w:szCs w:val="24"/>
        </w:rPr>
        <w:t>risoluzione n. 72/E del 12 dicembre 2022</w:t>
      </w:r>
      <w:r w:rsidR="009D11AA">
        <w:rPr>
          <w:rFonts w:cs="Arial"/>
          <w:b/>
          <w:szCs w:val="24"/>
        </w:rPr>
        <w:t>.</w:t>
      </w:r>
      <w:r w:rsidR="00486ED8" w:rsidRPr="00486ED8">
        <w:rPr>
          <w:rFonts w:cs="Arial"/>
          <w:b/>
          <w:szCs w:val="24"/>
        </w:rPr>
        <w:t xml:space="preserve"> </w:t>
      </w:r>
    </w:p>
    <w:p w14:paraId="01394B70" w14:textId="43128B4A" w:rsidR="00486ED8" w:rsidRPr="00486ED8" w:rsidRDefault="00486ED8" w:rsidP="00486ED8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486ED8">
        <w:rPr>
          <w:rFonts w:cs="Arial"/>
          <w:szCs w:val="24"/>
        </w:rPr>
        <w:t xml:space="preserve">'Agenzia delle </w:t>
      </w:r>
      <w:r>
        <w:rPr>
          <w:rFonts w:cs="Arial"/>
          <w:szCs w:val="24"/>
        </w:rPr>
        <w:t>e</w:t>
      </w:r>
      <w:r w:rsidRPr="00486ED8">
        <w:rPr>
          <w:rFonts w:cs="Arial"/>
          <w:szCs w:val="24"/>
        </w:rPr>
        <w:t>ntrate ha disposto l’istituzione dei codici tributo per l’utilizzo, tramite modello F24, dei crediti d’imposta a favore delle imprese a parziale compensazione dei maggiori oneri effettivamente sostenuti per l’acquisto di energia elettrica e gas naturale nel mese di dicembre 2022</w:t>
      </w:r>
      <w:r w:rsidR="00C26126">
        <w:rPr>
          <w:rFonts w:cs="Arial"/>
          <w:szCs w:val="24"/>
        </w:rPr>
        <w:t xml:space="preserve"> (cfr. nostra circolare n. 407 del 2022)</w:t>
      </w:r>
      <w:r w:rsidRPr="00486ED8">
        <w:rPr>
          <w:rFonts w:cs="Arial"/>
          <w:szCs w:val="24"/>
        </w:rPr>
        <w:t>.</w:t>
      </w:r>
    </w:p>
    <w:p w14:paraId="0E0FC68E" w14:textId="1166E5F7" w:rsidR="00486ED8" w:rsidRPr="00486ED8" w:rsidRDefault="00486ED8" w:rsidP="00C26126">
      <w:pPr>
        <w:spacing w:after="120"/>
        <w:rPr>
          <w:rFonts w:cs="Arial"/>
          <w:szCs w:val="24"/>
        </w:rPr>
      </w:pPr>
      <w:r w:rsidRPr="00486ED8">
        <w:rPr>
          <w:rFonts w:cs="Arial"/>
          <w:szCs w:val="24"/>
        </w:rPr>
        <w:t>L’art</w:t>
      </w:r>
      <w:r>
        <w:rPr>
          <w:rFonts w:cs="Arial"/>
          <w:szCs w:val="24"/>
        </w:rPr>
        <w:t>icolo</w:t>
      </w:r>
      <w:r w:rsidRPr="00486ED8">
        <w:rPr>
          <w:rFonts w:cs="Arial"/>
          <w:szCs w:val="24"/>
        </w:rPr>
        <w:t xml:space="preserve"> 1, comma 1</w:t>
      </w:r>
      <w:r>
        <w:rPr>
          <w:rFonts w:cs="Arial"/>
          <w:szCs w:val="24"/>
        </w:rPr>
        <w:t xml:space="preserve">, del decreto-legge </w:t>
      </w:r>
      <w:r w:rsidRPr="00486ED8">
        <w:rPr>
          <w:rFonts w:cs="Arial"/>
          <w:szCs w:val="24"/>
        </w:rPr>
        <w:t>18 novembre 2022, n. 176</w:t>
      </w:r>
      <w:r w:rsidR="00C26126">
        <w:rPr>
          <w:rFonts w:cs="Arial"/>
          <w:szCs w:val="24"/>
        </w:rPr>
        <w:t xml:space="preserve">, </w:t>
      </w:r>
      <w:r w:rsidR="00C26126" w:rsidRPr="00C26126">
        <w:rPr>
          <w:rFonts w:cs="Arial"/>
          <w:szCs w:val="24"/>
        </w:rPr>
        <w:t>cosiddetto “aiuti quater”,</w:t>
      </w:r>
      <w:r w:rsidR="00C26126">
        <w:rPr>
          <w:rFonts w:cs="Arial"/>
          <w:szCs w:val="24"/>
        </w:rPr>
        <w:t xml:space="preserve"> </w:t>
      </w:r>
      <w:r w:rsidRPr="00486ED8">
        <w:rPr>
          <w:rFonts w:cs="Arial"/>
          <w:szCs w:val="24"/>
        </w:rPr>
        <w:t>ha esteso i crediti d’imposta di cui ai commi 1, primo periodo, 2, 3 e 4 dell'art</w:t>
      </w:r>
      <w:r>
        <w:rPr>
          <w:rFonts w:cs="Arial"/>
          <w:szCs w:val="24"/>
        </w:rPr>
        <w:t>icolo</w:t>
      </w:r>
      <w:r w:rsidRPr="00486ED8">
        <w:rPr>
          <w:rFonts w:cs="Arial"/>
          <w:szCs w:val="24"/>
        </w:rPr>
        <w:t xml:space="preserve"> 1</w:t>
      </w:r>
      <w:r w:rsidR="00C26126">
        <w:rPr>
          <w:rFonts w:cs="Arial"/>
          <w:szCs w:val="24"/>
        </w:rPr>
        <w:t xml:space="preserve"> </w:t>
      </w:r>
      <w:r w:rsidR="00C26126" w:rsidRPr="00C26126">
        <w:rPr>
          <w:rFonts w:cs="Arial"/>
          <w:szCs w:val="24"/>
        </w:rPr>
        <w:t>del decreto-legge</w:t>
      </w:r>
      <w:r w:rsidR="00C26126">
        <w:rPr>
          <w:rFonts w:cs="Arial"/>
          <w:szCs w:val="24"/>
        </w:rPr>
        <w:t xml:space="preserve"> </w:t>
      </w:r>
      <w:r w:rsidR="00C26126" w:rsidRPr="00C26126">
        <w:rPr>
          <w:rFonts w:cs="Arial"/>
          <w:szCs w:val="24"/>
        </w:rPr>
        <w:t>23 settembre 2022, n. 144,</w:t>
      </w:r>
      <w:r w:rsidR="00C26126">
        <w:rPr>
          <w:rFonts w:cs="Arial"/>
          <w:szCs w:val="24"/>
        </w:rPr>
        <w:t xml:space="preserve"> </w:t>
      </w:r>
      <w:r w:rsidRPr="00486ED8">
        <w:rPr>
          <w:rFonts w:cs="Arial"/>
          <w:szCs w:val="24"/>
        </w:rPr>
        <w:t>alle medesime condizioni ivi previste, anche in relazione alla spesa sostenuta nel mese di dicembre 2022 per l'acquisto di energia elettrica e gas naturale.</w:t>
      </w:r>
    </w:p>
    <w:p w14:paraId="0E40F847" w14:textId="727C1E44" w:rsidR="00486ED8" w:rsidRPr="00486ED8" w:rsidRDefault="00486ED8" w:rsidP="00486ED8">
      <w:pPr>
        <w:spacing w:after="120"/>
        <w:rPr>
          <w:rFonts w:cs="Arial"/>
          <w:szCs w:val="24"/>
        </w:rPr>
      </w:pPr>
      <w:r w:rsidRPr="00486ED8">
        <w:rPr>
          <w:rFonts w:cs="Arial"/>
          <w:szCs w:val="24"/>
        </w:rPr>
        <w:t xml:space="preserve">Il successivo comma 2 estende anche il credito d’imposta previsto e disciplinato dal comma 1, secondo e terzo periodo, dell'art. 1, D.L. n. 144 in relazione alla spesa per l'energia elettrica prodotta e </w:t>
      </w:r>
      <w:r w:rsidR="00373085" w:rsidRPr="00486ED8">
        <w:rPr>
          <w:rFonts w:cs="Arial"/>
          <w:szCs w:val="24"/>
        </w:rPr>
        <w:t>auto consumata</w:t>
      </w:r>
      <w:r w:rsidRPr="00486ED8">
        <w:rPr>
          <w:rFonts w:cs="Arial"/>
          <w:szCs w:val="24"/>
        </w:rPr>
        <w:t xml:space="preserve"> nel mese di dicembre 2022.</w:t>
      </w:r>
    </w:p>
    <w:p w14:paraId="79B7D704" w14:textId="2CE1D902" w:rsidR="005E4DE7" w:rsidRDefault="00C26126" w:rsidP="005E4DE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Il medesimo articolo </w:t>
      </w:r>
      <w:r w:rsidR="00486ED8" w:rsidRPr="00486ED8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del </w:t>
      </w:r>
      <w:r w:rsidR="00486ED8">
        <w:rPr>
          <w:rFonts w:cs="Arial"/>
          <w:szCs w:val="24"/>
        </w:rPr>
        <w:t>decreto-legge</w:t>
      </w:r>
      <w:r>
        <w:rPr>
          <w:rFonts w:cs="Arial"/>
          <w:szCs w:val="24"/>
        </w:rPr>
        <w:t xml:space="preserve"> </w:t>
      </w:r>
      <w:r w:rsidRPr="00C26126">
        <w:rPr>
          <w:rFonts w:cs="Arial"/>
          <w:szCs w:val="24"/>
        </w:rPr>
        <w:t>“aiuti quater”</w:t>
      </w:r>
      <w:r>
        <w:rPr>
          <w:rFonts w:cs="Arial"/>
          <w:szCs w:val="24"/>
        </w:rPr>
        <w:t xml:space="preserve"> </w:t>
      </w:r>
      <w:r w:rsidR="00486ED8" w:rsidRPr="00486ED8">
        <w:rPr>
          <w:rFonts w:cs="Arial"/>
          <w:szCs w:val="24"/>
        </w:rPr>
        <w:t xml:space="preserve">stabilisce che i crediti d’imposta maturati per il mese di dicembre 2022 siano utilizzati in compensazione, mediante modello F24, </w:t>
      </w:r>
      <w:r w:rsidR="004132CB" w:rsidRPr="00486ED8">
        <w:rPr>
          <w:rFonts w:cs="Arial"/>
          <w:szCs w:val="24"/>
        </w:rPr>
        <w:t>entro la data del 30 giugno 2023</w:t>
      </w:r>
      <w:r w:rsidR="004132CB">
        <w:rPr>
          <w:rFonts w:cs="Arial"/>
          <w:szCs w:val="24"/>
        </w:rPr>
        <w:t xml:space="preserve">, </w:t>
      </w:r>
      <w:r w:rsidR="00486ED8" w:rsidRPr="00486ED8">
        <w:rPr>
          <w:rFonts w:cs="Arial"/>
          <w:szCs w:val="24"/>
        </w:rPr>
        <w:t>oppure ceduti solo per intero a terzi.</w:t>
      </w:r>
    </w:p>
    <w:p w14:paraId="195B8E64" w14:textId="15A2F892" w:rsidR="00486ED8" w:rsidRPr="00486ED8" w:rsidRDefault="005E4DE7" w:rsidP="005E4DE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Pertanto</w:t>
      </w:r>
      <w:r w:rsidR="003B5A34">
        <w:rPr>
          <w:rFonts w:cs="Arial"/>
          <w:szCs w:val="24"/>
        </w:rPr>
        <w:t xml:space="preserve">, </w:t>
      </w:r>
      <w:r w:rsidR="00486ED8" w:rsidRPr="00486ED8">
        <w:rPr>
          <w:rFonts w:cs="Arial"/>
          <w:szCs w:val="24"/>
        </w:rPr>
        <w:t>per consentire l’utilizzo in compensazione dei crediti d’imposta da parte delle imprese beneficiarie, tramite modello F24 da presentare esclusivamente attraverso i servizi telematici messi a disposizione dall’Agenzia delle entrate, la risoluzione n. 72/E/2022 ha istituito i codici tributo:</w:t>
      </w:r>
    </w:p>
    <w:p w14:paraId="4D26DEE9" w14:textId="77777777" w:rsidR="00486ED8" w:rsidRPr="00486ED8" w:rsidRDefault="00486ED8" w:rsidP="00486ED8">
      <w:pPr>
        <w:spacing w:after="120"/>
        <w:rPr>
          <w:rFonts w:cs="Arial"/>
          <w:szCs w:val="24"/>
        </w:rPr>
      </w:pPr>
      <w:r w:rsidRPr="00486ED8">
        <w:rPr>
          <w:rFonts w:cs="Arial"/>
          <w:szCs w:val="24"/>
        </w:rPr>
        <w:t xml:space="preserve">- </w:t>
      </w:r>
      <w:r w:rsidRPr="00486ED8">
        <w:rPr>
          <w:rFonts w:cs="Arial"/>
          <w:b/>
          <w:bCs/>
          <w:szCs w:val="24"/>
        </w:rPr>
        <w:t>6995</w:t>
      </w:r>
      <w:r w:rsidRPr="00486ED8">
        <w:rPr>
          <w:rFonts w:cs="Arial"/>
          <w:szCs w:val="24"/>
        </w:rPr>
        <w:t xml:space="preserve"> - Credito d’imposta a favore delle imprese non energivore (dicembre 2022) - art. 1, del decreto-legge 18 novembre 2022, n. 176;</w:t>
      </w:r>
    </w:p>
    <w:p w14:paraId="1E81D109" w14:textId="03E5118D" w:rsidR="003A13F1" w:rsidRDefault="00486ED8" w:rsidP="00486ED8">
      <w:pPr>
        <w:spacing w:after="120"/>
        <w:rPr>
          <w:rFonts w:cs="Arial"/>
          <w:szCs w:val="24"/>
        </w:rPr>
      </w:pPr>
      <w:r w:rsidRPr="00486ED8">
        <w:rPr>
          <w:rFonts w:cs="Arial"/>
          <w:szCs w:val="24"/>
        </w:rPr>
        <w:t xml:space="preserve">- </w:t>
      </w:r>
      <w:r w:rsidRPr="00486ED8">
        <w:rPr>
          <w:rFonts w:cs="Arial"/>
          <w:b/>
          <w:bCs/>
          <w:szCs w:val="24"/>
        </w:rPr>
        <w:t>6996</w:t>
      </w:r>
      <w:r w:rsidRPr="00486ED8">
        <w:rPr>
          <w:rFonts w:cs="Arial"/>
          <w:szCs w:val="24"/>
        </w:rPr>
        <w:t xml:space="preserve"> - Credito d’imposta a favore delle imprese diverse da quelle a forte consumo gas naturale (dicembre 2022) - art. 1, del decreto-legge 18 novembre 2022, n. 176.</w:t>
      </w:r>
    </w:p>
    <w:p w14:paraId="1E81D10A" w14:textId="77777777" w:rsidR="003A13F1" w:rsidRDefault="00C26126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Distinti saluti.</w:t>
      </w:r>
    </w:p>
    <w:p w14:paraId="1E81D10B" w14:textId="77777777" w:rsidR="003A13F1" w:rsidRDefault="00C26126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Il Direttore Generale</w:t>
      </w:r>
    </w:p>
    <w:p w14:paraId="1E81D10C" w14:textId="77777777" w:rsidR="003A13F1" w:rsidRDefault="00C26126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(Dr. Alessandro Massimo Nucara)</w:t>
      </w:r>
    </w:p>
    <w:p w14:paraId="1E81D10D" w14:textId="77777777" w:rsidR="003A13F1" w:rsidRDefault="003A13F1">
      <w:pPr>
        <w:spacing w:after="120"/>
        <w:rPr>
          <w:rFonts w:cs="Arial"/>
          <w:szCs w:val="24"/>
        </w:rPr>
      </w:pPr>
    </w:p>
    <w:p w14:paraId="1E81D10E" w14:textId="77777777" w:rsidR="003A13F1" w:rsidRDefault="003A13F1">
      <w:pPr>
        <w:ind w:firstLine="0"/>
        <w:rPr>
          <w:rFonts w:cs="Arial"/>
          <w:b/>
          <w:sz w:val="20"/>
        </w:rPr>
      </w:pPr>
    </w:p>
    <w:p w14:paraId="1E81D10F" w14:textId="77777777" w:rsidR="003A13F1" w:rsidRDefault="00C26126">
      <w:pPr>
        <w:ind w:firstLine="0"/>
      </w:pPr>
      <w:r>
        <w:rPr>
          <w:rFonts w:cs="Arial"/>
          <w:b/>
          <w:sz w:val="20"/>
        </w:rPr>
        <w:t>allegato</w:t>
      </w:r>
    </w:p>
    <w:sectPr w:rsidR="003A13F1">
      <w:head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127" w14:textId="77777777" w:rsidR="00D503E9" w:rsidRDefault="00C26126">
      <w:r>
        <w:separator/>
      </w:r>
    </w:p>
  </w:endnote>
  <w:endnote w:type="continuationSeparator" w:id="0">
    <w:p w14:paraId="1E81D129" w14:textId="77777777" w:rsidR="00D503E9" w:rsidRDefault="00C2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121" w14:textId="77777777" w:rsidR="003A13F1" w:rsidRDefault="00C26126">
    <w:pPr>
      <w:jc w:val="center"/>
      <w:rPr>
        <w:i/>
        <w:sz w:val="18"/>
      </w:rPr>
    </w:pPr>
    <w:r>
      <w:rPr>
        <w:noProof/>
      </w:rPr>
      <w:drawing>
        <wp:inline distT="0" distB="0" distL="0" distR="0" wp14:anchorId="1E81D127" wp14:editId="1E81D128">
          <wp:extent cx="428625" cy="428625"/>
          <wp:effectExtent l="0" t="0" r="0" b="0"/>
          <wp:docPr id="3" name="Immagine 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onfturis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1D122" w14:textId="77777777" w:rsidR="003A13F1" w:rsidRDefault="00C26126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via Toscana, 1 - 00187 Roma - tel. +39 06 42034610 - fax +39 06 42034690 - e-mail 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D123" w14:textId="77777777" w:rsidR="00D503E9" w:rsidRDefault="00C26126">
      <w:r>
        <w:separator/>
      </w:r>
    </w:p>
  </w:footnote>
  <w:footnote w:type="continuationSeparator" w:id="0">
    <w:p w14:paraId="1E81D125" w14:textId="77777777" w:rsidR="00D503E9" w:rsidRDefault="00C2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110" w14:textId="77777777" w:rsidR="003A13F1" w:rsidRDefault="00C26126">
    <w:pPr>
      <w:ind w:left="993" w:hanging="993"/>
      <w:jc w:val="right"/>
      <w:rPr>
        <w:rFonts w:cs="Arial"/>
        <w:szCs w:val="24"/>
      </w:rPr>
    </w:pPr>
    <w:r>
      <w:rPr>
        <w:noProof/>
      </w:rPr>
      <w:drawing>
        <wp:inline distT="0" distB="0" distL="0" distR="0" wp14:anchorId="1E81D123" wp14:editId="1E81D124">
          <wp:extent cx="534035" cy="59626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112" w14:textId="77777777" w:rsidR="003A13F1" w:rsidRDefault="00C26126">
    <w:pPr>
      <w:pStyle w:val="Intestazione"/>
      <w:ind w:firstLine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23190" simplePos="0" relativeHeight="2" behindDoc="1" locked="0" layoutInCell="1" allowOverlap="1" wp14:anchorId="1E81D125" wp14:editId="1E81D126">
          <wp:simplePos x="0" y="0"/>
          <wp:positionH relativeFrom="column">
            <wp:posOffset>-3175</wp:posOffset>
          </wp:positionH>
          <wp:positionV relativeFrom="paragraph">
            <wp:posOffset>-47625</wp:posOffset>
          </wp:positionV>
          <wp:extent cx="3209925" cy="400050"/>
          <wp:effectExtent l="0" t="0" r="0" b="0"/>
          <wp:wrapNone/>
          <wp:docPr id="2" name="Immagine 3" descr="logofederalberghioutlin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logofederalberghioutline_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81D113" w14:textId="77777777" w:rsidR="003A13F1" w:rsidRDefault="003A13F1">
    <w:pPr>
      <w:pStyle w:val="Intestazione"/>
      <w:ind w:firstLine="0"/>
      <w:rPr>
        <w:rFonts w:ascii="Arial" w:hAnsi="Arial" w:cs="Arial"/>
        <w:sz w:val="24"/>
        <w:szCs w:val="24"/>
      </w:rPr>
    </w:pPr>
  </w:p>
  <w:p w14:paraId="1E81D114" w14:textId="77777777" w:rsidR="003A13F1" w:rsidRDefault="003A13F1">
    <w:pPr>
      <w:pStyle w:val="Intestazione"/>
      <w:ind w:firstLine="0"/>
      <w:rPr>
        <w:rFonts w:ascii="Arial" w:hAnsi="Arial" w:cs="Arial"/>
        <w:sz w:val="24"/>
        <w:szCs w:val="24"/>
      </w:rPr>
    </w:pPr>
  </w:p>
  <w:p w14:paraId="1E81D115" w14:textId="77777777" w:rsidR="003A13F1" w:rsidRDefault="003A13F1">
    <w:pPr>
      <w:pStyle w:val="Intestazione"/>
      <w:ind w:firstLine="0"/>
      <w:rPr>
        <w:rFonts w:ascii="Arial" w:hAnsi="Arial" w:cs="Arial"/>
        <w:sz w:val="24"/>
        <w:szCs w:val="24"/>
      </w:rPr>
    </w:pPr>
  </w:p>
  <w:p w14:paraId="1E81D116" w14:textId="1D7F5339" w:rsidR="003A13F1" w:rsidRDefault="00C2612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Roma,</w:t>
    </w:r>
    <w:r w:rsidR="007B2719">
      <w:rPr>
        <w:rFonts w:ascii="Arial" w:hAnsi="Arial" w:cs="Arial"/>
        <w:sz w:val="24"/>
        <w:szCs w:val="24"/>
      </w:rPr>
      <w:t xml:space="preserve"> 13 dicembre 2022</w:t>
    </w:r>
    <w:r>
      <w:rPr>
        <w:rFonts w:ascii="Arial" w:hAnsi="Arial" w:cs="Arial"/>
        <w:sz w:val="24"/>
        <w:szCs w:val="24"/>
      </w:rPr>
      <w:t xml:space="preserve"> </w:t>
    </w:r>
  </w:p>
  <w:p w14:paraId="1E81D117" w14:textId="77777777" w:rsidR="003A13F1" w:rsidRDefault="003A13F1">
    <w:pPr>
      <w:pStyle w:val="Intestazione"/>
      <w:ind w:firstLine="0"/>
      <w:rPr>
        <w:rFonts w:ascii="Arial" w:hAnsi="Arial" w:cs="Arial"/>
        <w:sz w:val="24"/>
        <w:szCs w:val="24"/>
      </w:rPr>
    </w:pPr>
  </w:p>
  <w:p w14:paraId="1E81D118" w14:textId="661BF27B" w:rsidR="003A13F1" w:rsidRDefault="00C2612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Circ. n. </w:t>
    </w:r>
    <w:r w:rsidR="00340964">
      <w:rPr>
        <w:rFonts w:ascii="Arial" w:hAnsi="Arial" w:cs="Arial"/>
        <w:sz w:val="24"/>
        <w:szCs w:val="24"/>
      </w:rPr>
      <w:t>436</w:t>
    </w:r>
    <w:r>
      <w:rPr>
        <w:rFonts w:ascii="Arial" w:hAnsi="Arial" w:cs="Arial"/>
        <w:sz w:val="24"/>
        <w:szCs w:val="24"/>
      </w:rPr>
      <w:t xml:space="preserve"> / 2022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ASSOCIAZIONI ALBERGATORI</w:t>
    </w:r>
  </w:p>
  <w:p w14:paraId="1E81D119" w14:textId="38A054A4" w:rsidR="003A13F1" w:rsidRDefault="00C2612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Prot. n. </w:t>
    </w:r>
    <w:r w:rsidR="00340964">
      <w:rPr>
        <w:rFonts w:ascii="Arial" w:hAnsi="Arial" w:cs="Arial"/>
        <w:sz w:val="24"/>
        <w:szCs w:val="24"/>
      </w:rPr>
      <w:t>609</w:t>
    </w:r>
    <w:r>
      <w:rPr>
        <w:rFonts w:ascii="Arial" w:hAnsi="Arial" w:cs="Arial"/>
        <w:sz w:val="24"/>
        <w:szCs w:val="24"/>
      </w:rPr>
      <w:t xml:space="preserve"> /</w:t>
    </w:r>
    <w:r w:rsidR="007B2719">
      <w:rPr>
        <w:rFonts w:ascii="Arial" w:hAnsi="Arial" w:cs="Arial"/>
        <w:sz w:val="24"/>
        <w:szCs w:val="24"/>
      </w:rPr>
      <w:t>AG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UNIONI REGIONALI</w:t>
    </w:r>
  </w:p>
  <w:p w14:paraId="1E81D11A" w14:textId="77777777" w:rsidR="003A13F1" w:rsidRDefault="00C2612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SINDACATI NAZIONALI</w:t>
    </w:r>
  </w:p>
  <w:p w14:paraId="1E81D11B" w14:textId="77777777" w:rsidR="003A13F1" w:rsidRDefault="00C2612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 CONSIGLIO DIRETTIVO</w:t>
    </w:r>
  </w:p>
  <w:p w14:paraId="1E81D11C" w14:textId="77777777" w:rsidR="003A13F1" w:rsidRDefault="00C26126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CONSIGLIERI ONORARI</w:t>
    </w:r>
  </w:p>
  <w:p w14:paraId="1E81D11D" w14:textId="77777777" w:rsidR="003A13F1" w:rsidRDefault="00C2612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REVISORI DEI CONTI</w:t>
    </w:r>
  </w:p>
  <w:p w14:paraId="1E81D11E" w14:textId="77777777" w:rsidR="003A13F1" w:rsidRDefault="00C26126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AI PROBIVIRI</w:t>
    </w:r>
  </w:p>
  <w:p w14:paraId="1E81D11F" w14:textId="77777777" w:rsidR="003A13F1" w:rsidRDefault="00C2612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_____________________________</w:t>
    </w:r>
  </w:p>
  <w:p w14:paraId="1E81D120" w14:textId="77777777" w:rsidR="003A13F1" w:rsidRDefault="003A13F1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F1"/>
    <w:rsid w:val="00216524"/>
    <w:rsid w:val="00301DD4"/>
    <w:rsid w:val="00340964"/>
    <w:rsid w:val="00373085"/>
    <w:rsid w:val="003A13F1"/>
    <w:rsid w:val="003B5A34"/>
    <w:rsid w:val="004132CB"/>
    <w:rsid w:val="00486ED8"/>
    <w:rsid w:val="005E4DE7"/>
    <w:rsid w:val="007B2719"/>
    <w:rsid w:val="009D11AA"/>
    <w:rsid w:val="00C26126"/>
    <w:rsid w:val="00C40D28"/>
    <w:rsid w:val="00D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D101"/>
  <w15:docId w15:val="{91A10B67-0BC5-4B84-BBD2-AAE024B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1A7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1A7A"/>
  </w:style>
  <w:style w:type="character" w:customStyle="1" w:styleId="InternetLink">
    <w:name w:val="Internet 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d1f4bcb693115bd1fc2e2c9a2e75a0bb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c0301f0a2b9cc4f29c3b3bf306bef4c9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FEDERALB-233-34893</_dlc_DocId>
    <_dlc_DocIdUrl xmlns="dd2003e8-ee4e-4182-9e66-4c90256c9f25">
      <Url>https://intranet.federalberghi.it/pubblicazioni/_layouts/15/DocIdRedir.aspx?ID=FEDERALB-233-34893</Url>
      <Description>FEDERALB-233-34893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Props1.xml><?xml version="1.0" encoding="utf-8"?>
<ds:datastoreItem xmlns:ds="http://schemas.openxmlformats.org/officeDocument/2006/customXml" ds:itemID="{2CA1A557-3DB4-4F87-A5D8-7C432803B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20F30-6222-486A-90CF-C25785D458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1DB51-6757-4A9C-8CB4-3EA6EEF0B1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8F785B-C402-49BC-8DC0-8EA69B6FCD6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$ListId:Circ;"/>
    <ds:schemaRef ds:uri="2d2ac0f6-f1ba-42ac-bc6d-2dec6b81bd22"/>
    <ds:schemaRef ds:uri="3c5d6bd3-7c05-4de2-9a3a-2df53d797d57"/>
    <ds:schemaRef ds:uri="e00d372c-24fe-4ce0-803c-b6187f4ec46c"/>
    <ds:schemaRef ds:uri="http://purl.org/dc/terms/"/>
    <ds:schemaRef ds:uri="http://schemas.microsoft.com/office/2006/documentManagement/types"/>
    <ds:schemaRef ds:uri="dd2003e8-ee4e-4182-9e66-4c90256c9f25"/>
    <ds:schemaRef ds:uri="http://schemas.microsoft.com/office/2006/metadata/properties"/>
    <ds:schemaRef ds:uri="3f01b547-e4e8-474c-b1a6-851fe388f69e"/>
    <ds:schemaRef ds:uri="http://schemas.microsoft.com/sharepoint/v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 d'imposta energia e gas - codice tributo dicembre .docx</dc:title>
  <dc:subject/>
  <dc:creator>Cristina Rezzi</dc:creator>
  <dc:description/>
  <cp:lastModifiedBy>Cristina Rezzi</cp:lastModifiedBy>
  <cp:revision>2</cp:revision>
  <cp:lastPrinted>2015-12-09T13:58:00Z</cp:lastPrinted>
  <dcterms:created xsi:type="dcterms:W3CDTF">2022-12-13T11:29:00Z</dcterms:created>
  <dcterms:modified xsi:type="dcterms:W3CDTF">2022-12-13T11:29:00Z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0x010100B9C1C9B42315A743854A916ED404DEC6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d440d600-5fbb-4772-8710-d8af96dd18b0</vt:lpwstr>
  </property>
  <property fmtid="{D5CDD505-2E9C-101B-9397-08002B2CF9AE}" pid="10" name="_dlc_policyId">
    <vt:lpwstr/>
  </property>
  <property fmtid="{D5CDD505-2E9C-101B-9397-08002B2CF9AE}" pid="11" name="ItemRetentionFormula">
    <vt:lpwstr/>
  </property>
</Properties>
</file>