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7192" w14:textId="77777777" w:rsidR="00FC3232" w:rsidRDefault="00FC3232" w:rsidP="00FC3232">
      <w:pPr>
        <w:rPr>
          <w:b/>
          <w:bCs/>
        </w:rPr>
      </w:pPr>
    </w:p>
    <w:p w14:paraId="1D3657CD" w14:textId="77777777" w:rsidR="00FC3232" w:rsidRDefault="00FC3232" w:rsidP="00FC3232">
      <w:pPr>
        <w:rPr>
          <w:b/>
          <w:bCs/>
        </w:rPr>
      </w:pPr>
    </w:p>
    <w:p w14:paraId="6D39B515" w14:textId="77777777" w:rsidR="005B3E59" w:rsidRDefault="005B3E59" w:rsidP="00FC3232">
      <w:pPr>
        <w:rPr>
          <w:b/>
          <w:bCs/>
        </w:rPr>
      </w:pPr>
    </w:p>
    <w:p w14:paraId="4EDB4653" w14:textId="66575822" w:rsidR="00274529" w:rsidRDefault="00274529" w:rsidP="00274529">
      <w:r>
        <w:t xml:space="preserve">Teramo, </w:t>
      </w:r>
      <w:r>
        <w:t>8</w:t>
      </w:r>
      <w:r>
        <w:t xml:space="preserve"> ma</w:t>
      </w:r>
      <w:r>
        <w:t xml:space="preserve">ggio </w:t>
      </w:r>
      <w:r>
        <w:t>202</w:t>
      </w:r>
      <w: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COMUNICATO STAMPA</w:t>
      </w:r>
    </w:p>
    <w:p w14:paraId="4D25B751" w14:textId="77777777" w:rsidR="00274529" w:rsidRDefault="00274529" w:rsidP="00274529">
      <w:pPr>
        <w:rPr>
          <w:sz w:val="16"/>
          <w:szCs w:val="16"/>
        </w:rPr>
      </w:pPr>
    </w:p>
    <w:p w14:paraId="1A920718" w14:textId="77777777" w:rsidR="00274529" w:rsidRPr="00876448" w:rsidRDefault="00274529" w:rsidP="00274529">
      <w:pPr>
        <w:rPr>
          <w:sz w:val="16"/>
          <w:szCs w:val="16"/>
        </w:rPr>
      </w:pPr>
    </w:p>
    <w:p w14:paraId="5A55519C" w14:textId="43C665FA" w:rsidR="00FC3232" w:rsidRPr="00274529" w:rsidRDefault="00274529" w:rsidP="00FC3232">
      <w:pPr>
        <w:rPr>
          <w:b/>
          <w:bCs/>
        </w:rPr>
      </w:pPr>
      <w:r w:rsidRPr="00743413">
        <w:rPr>
          <w:b/>
          <w:bCs/>
        </w:rPr>
        <w:t xml:space="preserve">OGGETTO: </w:t>
      </w:r>
      <w:r w:rsidRPr="00FC3232">
        <w:rPr>
          <w:b/>
          <w:bCs/>
        </w:rPr>
        <w:t>“Ci sono due luoghi dove non possiamo vivere: il passato e il futuro. L’unico momento in cui possiamo davvero fare la differenza è oggi e adesso.”</w:t>
      </w:r>
    </w:p>
    <w:p w14:paraId="32FF439F" w14:textId="3FDCFBE0" w:rsidR="00FC3232" w:rsidRDefault="00FC3232" w:rsidP="00FC3232">
      <w:r>
        <w:t>Si è conclusa la tre giorni del Bootcamp “Agente Strategico” organizzata da FIMAA Confcommercio Teramo e Ascoli.</w:t>
      </w:r>
    </w:p>
    <w:p w14:paraId="5240F598" w14:textId="60F0F7D3" w:rsidR="00274529" w:rsidRDefault="00F63351" w:rsidP="00FC3232">
      <w:r>
        <w:t>Tre giornate intense dedicate a strategie operative, crescita personale e professionale, comunicazione, marketing immobiliare, organizzazione, metodo e visione del mercato, affrontate grazie al contributo di relatori e coach come Nicola Della Rocca e Simone Campisano, capaci di portare contenuti concreti e immediatamente applicabili nella nostra attività quotidiana.</w:t>
      </w:r>
    </w:p>
    <w:p w14:paraId="66159243" w14:textId="211A9B3E" w:rsidR="00274529" w:rsidRDefault="00274529" w:rsidP="00274529">
      <w:r>
        <w:t>“</w:t>
      </w:r>
      <w:r w:rsidR="00FC3232">
        <w:t>La formazione continua resta uno degli strumenti più importanti per affrontare l’evoluzione del nostro settore, ed è bello vedere FIMAA e Confcommercio impegnate concretamente nell’organizzare iniziative di valore a beneficio degli agenti immobiliari e del territorio.</w:t>
      </w:r>
      <w:r w:rsidRPr="00274529">
        <w:t xml:space="preserve"> </w:t>
      </w:r>
      <w:r>
        <w:t>Un grazie sincero a tutti coloro che hanno partecipato e un pensiero anche a chi non è riuscito ad esserci, con l’augurio di ritrovarci presto nelle prossime iniziative</w:t>
      </w:r>
      <w:r>
        <w:t>”</w:t>
      </w:r>
      <w:r>
        <w:t>.</w:t>
      </w:r>
      <w:r>
        <w:t xml:space="preserve"> Conclude il Presidente FIMAA Confcommercio Vincenzo Ferretti.</w:t>
      </w:r>
    </w:p>
    <w:p w14:paraId="462EF37C" w14:textId="77777777" w:rsidR="00274529" w:rsidRDefault="00274529" w:rsidP="00274529"/>
    <w:sectPr w:rsidR="0027452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2B27" w14:textId="77777777" w:rsidR="00906FD7" w:rsidRDefault="00906FD7" w:rsidP="005B3E59">
      <w:pPr>
        <w:spacing w:after="0" w:line="240" w:lineRule="auto"/>
      </w:pPr>
      <w:r>
        <w:separator/>
      </w:r>
    </w:p>
  </w:endnote>
  <w:endnote w:type="continuationSeparator" w:id="0">
    <w:p w14:paraId="3DB2A755" w14:textId="77777777" w:rsidR="00906FD7" w:rsidRDefault="00906FD7" w:rsidP="005B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32C9" w14:textId="77777777" w:rsidR="00906FD7" w:rsidRDefault="00906FD7" w:rsidP="005B3E59">
      <w:pPr>
        <w:spacing w:after="0" w:line="240" w:lineRule="auto"/>
      </w:pPr>
      <w:r>
        <w:separator/>
      </w:r>
    </w:p>
  </w:footnote>
  <w:footnote w:type="continuationSeparator" w:id="0">
    <w:p w14:paraId="170F8E63" w14:textId="77777777" w:rsidR="00906FD7" w:rsidRDefault="00906FD7" w:rsidP="005B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8273" w14:textId="4F825D08" w:rsidR="005B3E59" w:rsidRDefault="005B3E59" w:rsidP="005B3E59">
    <w:pPr>
      <w:pStyle w:val="Intestazione"/>
      <w:jc w:val="center"/>
    </w:pPr>
    <w:r>
      <w:rPr>
        <w:noProof/>
      </w:rPr>
      <mc:AlternateContent>
        <mc:Choice Requires="wps">
          <w:drawing>
            <wp:inline distT="0" distB="0" distL="0" distR="0" wp14:anchorId="5890A5C6" wp14:editId="40347F63">
              <wp:extent cx="304800" cy="304800"/>
              <wp:effectExtent l="0" t="0" r="0" b="0"/>
              <wp:docPr id="1612877876" name="AutoShape 1" descr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0C4E1C" id="AutoShape 1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F8EA264" wp14:editId="23F9A583">
          <wp:extent cx="4339741" cy="1584000"/>
          <wp:effectExtent l="0" t="0" r="3810" b="0"/>
          <wp:docPr id="15424068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9741" cy="15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12"/>
    <w:rsid w:val="0019547E"/>
    <w:rsid w:val="00274529"/>
    <w:rsid w:val="005B3E59"/>
    <w:rsid w:val="006C5F12"/>
    <w:rsid w:val="00906FD7"/>
    <w:rsid w:val="00DC3B7E"/>
    <w:rsid w:val="00F00F30"/>
    <w:rsid w:val="00F51B77"/>
    <w:rsid w:val="00F63351"/>
    <w:rsid w:val="00F810C2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47E4F"/>
  <w15:chartTrackingRefBased/>
  <w15:docId w15:val="{D61D6574-C8AD-47AE-934C-957F90F7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F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F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F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F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F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F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F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F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F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F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F1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B3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E59"/>
  </w:style>
  <w:style w:type="paragraph" w:styleId="Pidipagina">
    <w:name w:val="footer"/>
    <w:basedOn w:val="Normale"/>
    <w:link w:val="PidipaginaCarattere"/>
    <w:uiPriority w:val="99"/>
    <w:unhideWhenUsed/>
    <w:rsid w:val="005B3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7</cp:revision>
  <dcterms:created xsi:type="dcterms:W3CDTF">2026-05-08T09:21:00Z</dcterms:created>
  <dcterms:modified xsi:type="dcterms:W3CDTF">2026-05-08T09:46:00Z</dcterms:modified>
</cp:coreProperties>
</file>